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D211E">
        <w:rPr>
          <w:lang w:val="sr-Cyrl-RS"/>
        </w:rPr>
        <w:t xml:space="preserve"> 320-2624/15</w:t>
      </w:r>
    </w:p>
    <w:p w:rsidR="00215DE8" w:rsidRDefault="005D211E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новембар</w:t>
      </w:r>
      <w:r w:rsidR="00215DE8">
        <w:rPr>
          <w:lang w:val="sr-Cyrl-CS"/>
        </w:rPr>
        <w:t xml:space="preserve"> </w:t>
      </w:r>
      <w:r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5D211E">
        <w:rPr>
          <w:lang w:val="sr-Cyrl-RS"/>
        </w:rPr>
        <w:t>3</w:t>
      </w:r>
      <w:r>
        <w:t>.</w:t>
      </w:r>
      <w:r w:rsidR="005D211E">
        <w:rPr>
          <w:lang w:val="sr-Cyrl-CS"/>
        </w:rPr>
        <w:t xml:space="preserve"> новембра</w:t>
      </w:r>
      <w:r w:rsidR="005D211E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5D211E">
        <w:rPr>
          <w:bCs/>
          <w:lang w:val="sr-Cyrl-RS"/>
        </w:rPr>
        <w:t>ЈАКИМ АЛКОХОЛНИМ ПИЋИМА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5D211E">
        <w:rPr>
          <w:bCs/>
          <w:lang w:val="sr-Cyrl-RS"/>
        </w:rPr>
        <w:t>јаким алкохолним пићима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3B75DD" w:rsidRDefault="00215DE8" w:rsidP="00215DE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3B75DD" w:rsidRDefault="003B75D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B75DD" w:rsidRDefault="003B75DD" w:rsidP="00215DE8">
      <w:bookmarkStart w:id="0" w:name="_GoBack"/>
      <w:bookmarkEnd w:id="0"/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B75DD" w:rsidRDefault="003B75DD" w:rsidP="00215DE8">
      <w:r>
        <w:rPr>
          <w:lang w:val="sr-Cyrl-CS"/>
        </w:rPr>
        <w:t>НАРОДНА СКУПШТИНА</w:t>
      </w:r>
    </w:p>
    <w:p w:rsidR="003B75DD" w:rsidRDefault="003B75DD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B75DD" w:rsidRDefault="003B75DD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B75DD" w:rsidRDefault="003B75DD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011-2516/15</w:t>
      </w:r>
    </w:p>
    <w:p w:rsidR="003B75DD" w:rsidRDefault="003B75DD" w:rsidP="00215DE8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3B75DD" w:rsidRDefault="003B75DD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3B75DD" w:rsidRDefault="003B75DD" w:rsidP="00215DE8">
      <w:pPr>
        <w:rPr>
          <w:lang w:val="sr-Cyrl-CS"/>
        </w:rPr>
      </w:pPr>
    </w:p>
    <w:p w:rsidR="003B75DD" w:rsidRDefault="003B75DD" w:rsidP="00215DE8"/>
    <w:p w:rsidR="003B75DD" w:rsidRDefault="003B75DD" w:rsidP="00215DE8">
      <w:pPr>
        <w:rPr>
          <w:lang w:val="sr-Cyrl-CS"/>
        </w:rPr>
      </w:pPr>
    </w:p>
    <w:p w:rsidR="003B75DD" w:rsidRDefault="003B75DD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B75DD" w:rsidRDefault="003B75DD" w:rsidP="00215DE8">
      <w:pPr>
        <w:rPr>
          <w:lang w:val="sr-Cyrl-CS"/>
        </w:rPr>
      </w:pPr>
    </w:p>
    <w:p w:rsidR="003B75DD" w:rsidRDefault="003B75DD" w:rsidP="00215DE8">
      <w:pPr>
        <w:rPr>
          <w:lang w:val="sr-Cyrl-CS"/>
        </w:rPr>
      </w:pPr>
    </w:p>
    <w:p w:rsidR="003B75DD" w:rsidRDefault="003B75DD" w:rsidP="00215DE8">
      <w:pPr>
        <w:rPr>
          <w:lang w:val="sr-Cyrl-CS"/>
        </w:rPr>
      </w:pPr>
    </w:p>
    <w:p w:rsidR="003B75DD" w:rsidRDefault="003B75DD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УПРАВЉАЊУ НАНОСОМ УЗ ОКВИРНИ СПОРАЗУМ О СЛИВУ РЕКЕ САВЕ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B75DD" w:rsidRDefault="003B75DD" w:rsidP="00215DE8">
      <w:pPr>
        <w:ind w:firstLine="720"/>
        <w:jc w:val="both"/>
      </w:pPr>
    </w:p>
    <w:p w:rsidR="003B75DD" w:rsidRDefault="003B75DD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B75DD" w:rsidRDefault="003B75DD" w:rsidP="00215DE8">
      <w:pPr>
        <w:ind w:firstLine="720"/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B75DD" w:rsidRDefault="003B75DD" w:rsidP="00215DE8">
      <w:pPr>
        <w:ind w:firstLine="720"/>
        <w:jc w:val="center"/>
        <w:rPr>
          <w:lang w:val="sr-Cyrl-CS"/>
        </w:rPr>
      </w:pPr>
    </w:p>
    <w:p w:rsidR="003B75DD" w:rsidRDefault="003B75DD" w:rsidP="00215DE8">
      <w:pPr>
        <w:ind w:firstLine="720"/>
        <w:jc w:val="center"/>
        <w:rPr>
          <w:lang w:val="sr-Cyrl-CS"/>
        </w:rPr>
      </w:pPr>
    </w:p>
    <w:p w:rsidR="003B75DD" w:rsidRDefault="003B75DD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управљању наносом уз Оквирни споразум о сливу реке Саве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B75DD" w:rsidRDefault="003B75DD" w:rsidP="00215DE8">
      <w:pPr>
        <w:ind w:firstLine="720"/>
        <w:jc w:val="both"/>
      </w:pPr>
    </w:p>
    <w:p w:rsidR="003B75DD" w:rsidRDefault="003B75DD" w:rsidP="00215DE8">
      <w:pPr>
        <w:ind w:firstLine="720"/>
        <w:jc w:val="both"/>
        <w:rPr>
          <w:lang w:val="sr-Cyrl-CS"/>
        </w:rPr>
      </w:pPr>
    </w:p>
    <w:p w:rsidR="003B75DD" w:rsidRDefault="003B75DD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B75DD" w:rsidRDefault="003B75DD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B75DD" w:rsidRDefault="003B75DD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3B75DD" w:rsidRDefault="003B75DD"/>
    <w:p w:rsidR="00215DE8" w:rsidRDefault="00215DE8" w:rsidP="00215DE8">
      <w:pPr>
        <w:jc w:val="both"/>
        <w:rPr>
          <w:lang w:val="sr-Cyrl-C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3B75DD"/>
    <w:rsid w:val="005D211E"/>
    <w:rsid w:val="007D05C1"/>
    <w:rsid w:val="00E1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2015-12-03T14:19:00Z</dcterms:created>
  <dcterms:modified xsi:type="dcterms:W3CDTF">2015-12-03T14:19:00Z</dcterms:modified>
</cp:coreProperties>
</file>